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9D" w:rsidRDefault="00002E9D" w:rsidP="00002E9D">
      <w:pPr>
        <w:pStyle w:val="font7"/>
      </w:pPr>
      <w:r>
        <w:rPr>
          <w:rStyle w:val="color15"/>
          <w:rFonts w:ascii="Arial" w:hAnsi="Arial" w:cs="Arial"/>
          <w:b/>
          <w:bCs/>
        </w:rPr>
        <w:t>Grafik aufbereiten</w:t>
      </w:r>
    </w:p>
    <w:p w:rsidR="00002E9D" w:rsidRDefault="00002E9D" w:rsidP="00002E9D">
      <w:pPr>
        <w:pStyle w:val="font7"/>
      </w:pPr>
      <w:r>
        <w:rPr>
          <w:rFonts w:ascii="Arial" w:hAnsi="Arial" w:cs="Arial"/>
          <w:color w:val="000000"/>
        </w:rPr>
        <w:t xml:space="preserve">Grafik prüfen, auf unterschiedliche Größen der </w:t>
      </w:r>
      <w:r w:rsidR="000A6481">
        <w:rPr>
          <w:rFonts w:ascii="Arial" w:hAnsi="Arial" w:cs="Arial"/>
          <w:color w:val="000000"/>
        </w:rPr>
        <w:t>Oberf</w:t>
      </w:r>
      <w:r>
        <w:rPr>
          <w:rFonts w:ascii="Arial" w:hAnsi="Arial" w:cs="Arial"/>
          <w:color w:val="000000"/>
        </w:rPr>
        <w:t xml:space="preserve">lächen anpassen und aufbereiten, inkl. Beratungszeit, sowie Druckdatenerstellung. </w:t>
      </w:r>
    </w:p>
    <w:p w:rsidR="00002E9D" w:rsidRDefault="00002E9D" w:rsidP="00002E9D">
      <w:pPr>
        <w:pStyle w:val="font7"/>
      </w:pPr>
      <w:r>
        <w:rPr>
          <w:rFonts w:ascii="Arial" w:hAnsi="Arial" w:cs="Arial"/>
          <w:color w:val="000000"/>
        </w:rPr>
        <w:t xml:space="preserve">Abrechnung nach Stück je grafischer </w:t>
      </w:r>
      <w:r w:rsidR="000A6481">
        <w:rPr>
          <w:rFonts w:ascii="Arial" w:hAnsi="Arial" w:cs="Arial"/>
          <w:color w:val="000000"/>
        </w:rPr>
        <w:t>Oberflächen</w:t>
      </w:r>
      <w:r>
        <w:rPr>
          <w:rFonts w:ascii="Arial" w:hAnsi="Arial" w:cs="Arial"/>
          <w:color w:val="000000"/>
        </w:rPr>
        <w:t>belag.</w:t>
      </w:r>
    </w:p>
    <w:p w:rsidR="000A1E8F" w:rsidRDefault="000A6481">
      <w:bookmarkStart w:id="0" w:name="_GoBack"/>
      <w:bookmarkEnd w:id="0"/>
    </w:p>
    <w:sectPr w:rsidR="000A1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9D"/>
    <w:rsid w:val="00002E9D"/>
    <w:rsid w:val="000A6481"/>
    <w:rsid w:val="006E5852"/>
    <w:rsid w:val="00E6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B8F0"/>
  <w15:chartTrackingRefBased/>
  <w15:docId w15:val="{D6F6201F-F7CD-4778-AA9F-8D64E714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00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15">
    <w:name w:val="color_15"/>
    <w:basedOn w:val="Absatz-Standardschriftart"/>
    <w:rsid w:val="00002E9D"/>
  </w:style>
  <w:style w:type="character" w:customStyle="1" w:styleId="wixguard">
    <w:name w:val="wixguard"/>
    <w:basedOn w:val="Absatz-Standardschriftart"/>
    <w:rsid w:val="0000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Buero2</dc:creator>
  <cp:keywords/>
  <dc:description/>
  <cp:lastModifiedBy>Buero1</cp:lastModifiedBy>
  <cp:revision>2</cp:revision>
  <dcterms:created xsi:type="dcterms:W3CDTF">2021-06-24T14:51:00Z</dcterms:created>
  <dcterms:modified xsi:type="dcterms:W3CDTF">2021-06-24T14:51:00Z</dcterms:modified>
</cp:coreProperties>
</file>